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C3FDD" w14:textId="6C3403F5" w:rsidR="00EC34A8" w:rsidRPr="00EC34A8" w:rsidRDefault="00EC34A8" w:rsidP="00EC34A8">
      <w:pPr>
        <w:rPr>
          <w:b/>
          <w:bCs/>
        </w:rPr>
      </w:pPr>
      <w:r w:rsidRPr="00EC34A8">
        <w:rPr>
          <w:b/>
          <w:bCs/>
        </w:rPr>
        <w:t>Objetivo general:</w:t>
      </w:r>
    </w:p>
    <w:p w14:paraId="2288AEE3" w14:textId="77777777" w:rsidR="00EC34A8" w:rsidRDefault="00EC34A8" w:rsidP="00EC34A8"/>
    <w:p w14:paraId="63B4BF8F" w14:textId="61ECBFF0" w:rsidR="00EC34A8" w:rsidRDefault="00EC34A8" w:rsidP="00EC34A8">
      <w:pPr>
        <w:spacing w:line="360" w:lineRule="auto"/>
        <w:jc w:val="both"/>
      </w:pPr>
      <w:r>
        <w:t>Lograr en un proceso de seis meses convertir el basural ubicado en la intersección de Av. Grito de Asencio y la calle paralela a los barracones De Montes del Plata en un espacio limpio con huertas orgánicas y árboles frutales para el disfrute de la población.</w:t>
      </w:r>
    </w:p>
    <w:p w14:paraId="2825C6AA" w14:textId="77777777" w:rsidR="00EC34A8" w:rsidRDefault="00EC34A8" w:rsidP="00EC34A8">
      <w:pPr>
        <w:spacing w:line="360" w:lineRule="auto"/>
        <w:jc w:val="both"/>
      </w:pPr>
    </w:p>
    <w:p w14:paraId="72EE0BC2" w14:textId="4786A6CD" w:rsidR="00CC49E1" w:rsidRDefault="00EC34A8" w:rsidP="00EC34A8">
      <w:pPr>
        <w:spacing w:line="360" w:lineRule="auto"/>
        <w:jc w:val="both"/>
      </w:pPr>
      <w:r>
        <w:t>Este objetivo es un aporte fundamental en la construcción de una ciudad más limpia y sustentable, es el basural endémico más grande de la ciudad ubicado en una zona estratégica.</w:t>
      </w:r>
    </w:p>
    <w:p w14:paraId="13B9ECFA" w14:textId="5EC4F8E0" w:rsidR="00EC34A8" w:rsidRDefault="00EC34A8" w:rsidP="00EC34A8"/>
    <w:p w14:paraId="458CA335" w14:textId="2431FDC4" w:rsidR="00EC34A8" w:rsidRDefault="00EC34A8" w:rsidP="00EC34A8">
      <w:r w:rsidRPr="00EC34A8">
        <w:drawing>
          <wp:inline distT="0" distB="0" distL="0" distR="0" wp14:anchorId="2CE0FD67" wp14:editId="7E78233C">
            <wp:extent cx="5396230" cy="6153785"/>
            <wp:effectExtent l="0" t="0" r="127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4A8" w:rsidSect="00114A2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A8"/>
    <w:rsid w:val="00114A22"/>
    <w:rsid w:val="00CC49E1"/>
    <w:rsid w:val="00EC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D629E2"/>
  <w15:chartTrackingRefBased/>
  <w15:docId w15:val="{C2E9E63B-233E-AC4D-8444-A72478019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U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5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391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2021-09-02T01:42:00Z</dcterms:created>
  <dcterms:modified xsi:type="dcterms:W3CDTF">2021-09-02T01:45:00Z</dcterms:modified>
</cp:coreProperties>
</file>